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4951d624044b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ea86b8c74d42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Skibniew Sagole,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c301ac71634992" /><Relationship Type="http://schemas.openxmlformats.org/officeDocument/2006/relationships/numbering" Target="/word/numbering.xml" Id="R12c30ea6644a4eaf" /><Relationship Type="http://schemas.openxmlformats.org/officeDocument/2006/relationships/settings" Target="/word/settings.xml" Id="R5c4d9fe012a64f18" /><Relationship Type="http://schemas.openxmlformats.org/officeDocument/2006/relationships/image" Target="/word/media/6b1d9730-1c7c-4133-a92d-89fb3b481941.png" Id="Rdaea86b8c74d42a3" /></Relationships>
</file>