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a2b6e8c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6444d18ca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Sklody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087a1bee4c28" /><Relationship Type="http://schemas.openxmlformats.org/officeDocument/2006/relationships/numbering" Target="/word/numbering.xml" Id="Rdd716a3af5144877" /><Relationship Type="http://schemas.openxmlformats.org/officeDocument/2006/relationships/settings" Target="/word/settings.xml" Id="Rd80c71e542bd41fc" /><Relationship Type="http://schemas.openxmlformats.org/officeDocument/2006/relationships/image" Target="/word/media/b27267ee-f7d1-4d3a-be92-628102cc3a0a.png" Id="R6ce6444d18ca4246" /></Relationships>
</file>