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238378ada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6577bbe18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Skoszyn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b962c99ff4634" /><Relationship Type="http://schemas.openxmlformats.org/officeDocument/2006/relationships/numbering" Target="/word/numbering.xml" Id="R307d23b8ceae4301" /><Relationship Type="http://schemas.openxmlformats.org/officeDocument/2006/relationships/settings" Target="/word/settings.xml" Id="Rc54c4e0f6f074e6f" /><Relationship Type="http://schemas.openxmlformats.org/officeDocument/2006/relationships/image" Target="/word/media/778d8b4b-fb2e-4c17-a604-6f3c764dcc8b.png" Id="R6d76577bbe184ce4" /></Relationships>
</file>