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5e315b3f8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c310d62aa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ac6328fd4d38" /><Relationship Type="http://schemas.openxmlformats.org/officeDocument/2006/relationships/numbering" Target="/word/numbering.xml" Id="R9113e6310dea40ed" /><Relationship Type="http://schemas.openxmlformats.org/officeDocument/2006/relationships/settings" Target="/word/settings.xml" Id="R2c58e63e60b54987" /><Relationship Type="http://schemas.openxmlformats.org/officeDocument/2006/relationships/image" Target="/word/media/ebee9a72-6751-4a7d-97e3-68446a8e2188.png" Id="R49dc310d62aa4a4e" /></Relationships>
</file>