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d769848a4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16f47d7fc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Skwierczyn Lacki,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0e64c332946f5" /><Relationship Type="http://schemas.openxmlformats.org/officeDocument/2006/relationships/numbering" Target="/word/numbering.xml" Id="R0615a8346a6440dd" /><Relationship Type="http://schemas.openxmlformats.org/officeDocument/2006/relationships/settings" Target="/word/settings.xml" Id="R01f7dfb32a834352" /><Relationship Type="http://schemas.openxmlformats.org/officeDocument/2006/relationships/image" Target="/word/media/f7504a5d-a3c3-4715-be19-5287c161231e.png" Id="Rc1d16f47d7fc4ec5" /></Relationships>
</file>