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2e385d236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8e879014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67c5e9e874807" /><Relationship Type="http://schemas.openxmlformats.org/officeDocument/2006/relationships/numbering" Target="/word/numbering.xml" Id="R3818eb9b20b74734" /><Relationship Type="http://schemas.openxmlformats.org/officeDocument/2006/relationships/settings" Target="/word/settings.xml" Id="Rbadc966c069d43d6" /><Relationship Type="http://schemas.openxmlformats.org/officeDocument/2006/relationships/image" Target="/word/media/9d62c45f-ca59-4a9a-87bf-d915f27f4b21.png" Id="Rba428e8790144d17" /></Relationships>
</file>