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2224172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ecc2871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Slowik,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9507ffb34fde" /><Relationship Type="http://schemas.openxmlformats.org/officeDocument/2006/relationships/numbering" Target="/word/numbering.xml" Id="R59a590864b4e433a" /><Relationship Type="http://schemas.openxmlformats.org/officeDocument/2006/relationships/settings" Target="/word/settings.xml" Id="R730f29acb9b24b62" /><Relationship Type="http://schemas.openxmlformats.org/officeDocument/2006/relationships/image" Target="/word/media/1bc35323-4ec6-4610-b48a-ebcdd79278ff.png" Id="R8323ecc287154df2" /></Relationships>
</file>