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be5bbe4a8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0ba8b858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c154bd044c61" /><Relationship Type="http://schemas.openxmlformats.org/officeDocument/2006/relationships/numbering" Target="/word/numbering.xml" Id="Rfd8278c184704f62" /><Relationship Type="http://schemas.openxmlformats.org/officeDocument/2006/relationships/settings" Target="/word/settings.xml" Id="Rda6b4fd00ad843dd" /><Relationship Type="http://schemas.openxmlformats.org/officeDocument/2006/relationships/image" Target="/word/media/76e62914-161f-473f-b175-2b6d03c81507.png" Id="Rb2d0ba8b8583455f" /></Relationships>
</file>