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7b1f26a51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433826113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0c02ab0644e4b" /><Relationship Type="http://schemas.openxmlformats.org/officeDocument/2006/relationships/numbering" Target="/word/numbering.xml" Id="Re0f7fb34642c4766" /><Relationship Type="http://schemas.openxmlformats.org/officeDocument/2006/relationships/settings" Target="/word/settings.xml" Id="Rc7e18b2ee09d4b79" /><Relationship Type="http://schemas.openxmlformats.org/officeDocument/2006/relationships/image" Target="/word/media/b53c17df-e8fe-409c-8ce9-07ba938b5f1d.png" Id="R7a843382611345d5" /></Relationships>
</file>