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ada71539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26e153cc9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Smieciuchowka,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a1947e04b4de2" /><Relationship Type="http://schemas.openxmlformats.org/officeDocument/2006/relationships/numbering" Target="/word/numbering.xml" Id="R1432f2f71a014c84" /><Relationship Type="http://schemas.openxmlformats.org/officeDocument/2006/relationships/settings" Target="/word/settings.xml" Id="R21db95cd8b404727" /><Relationship Type="http://schemas.openxmlformats.org/officeDocument/2006/relationships/image" Target="/word/media/04768d00-d7ec-4267-96e0-c4ae74641eb1.png" Id="R92d26e153cc94055" /></Relationships>
</file>