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e616c44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598cf0f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Smigawa,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74bb621d4b00" /><Relationship Type="http://schemas.openxmlformats.org/officeDocument/2006/relationships/numbering" Target="/word/numbering.xml" Id="R8cc31c30c0cb4aa3" /><Relationship Type="http://schemas.openxmlformats.org/officeDocument/2006/relationships/settings" Target="/word/settings.xml" Id="Rb2fc3f19f8d940de" /><Relationship Type="http://schemas.openxmlformats.org/officeDocument/2006/relationships/image" Target="/word/media/83628b9b-bbc2-449d-b398-23fbfc9fb31a.png" Id="Rcd3a598cf0fe4948" /></Relationships>
</file>