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3a546d5e1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03e66e47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Smogorzewiec,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4588c0b148b4" /><Relationship Type="http://schemas.openxmlformats.org/officeDocument/2006/relationships/numbering" Target="/word/numbering.xml" Id="R83d0925efefe4d78" /><Relationship Type="http://schemas.openxmlformats.org/officeDocument/2006/relationships/settings" Target="/word/settings.xml" Id="R2fba0cd8dd1d493c" /><Relationship Type="http://schemas.openxmlformats.org/officeDocument/2006/relationships/image" Target="/word/media/1cec26b2-62eb-48f2-a6cf-11c4dc762e1a.png" Id="R9e5603e66e474661" /></Relationships>
</file>