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0151776b4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b78567d8c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Smogorzewo Panskie,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de32bc7434782" /><Relationship Type="http://schemas.openxmlformats.org/officeDocument/2006/relationships/numbering" Target="/word/numbering.xml" Id="Re1808dca90884c90" /><Relationship Type="http://schemas.openxmlformats.org/officeDocument/2006/relationships/settings" Target="/word/settings.xml" Id="R828e71ff4bed4590" /><Relationship Type="http://schemas.openxmlformats.org/officeDocument/2006/relationships/image" Target="/word/media/021acecf-c086-4a87-b1d2-4cfb295e86f1.png" Id="R44cb78567d8c47c1" /></Relationships>
</file>