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4430042ef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e4ca9d95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7cfe32b164be1" /><Relationship Type="http://schemas.openxmlformats.org/officeDocument/2006/relationships/numbering" Target="/word/numbering.xml" Id="R6ecb75b1482a48a3" /><Relationship Type="http://schemas.openxmlformats.org/officeDocument/2006/relationships/settings" Target="/word/settings.xml" Id="R00ac1785c5bb45a5" /><Relationship Type="http://schemas.openxmlformats.org/officeDocument/2006/relationships/image" Target="/word/media/7c08fda1-fe24-4ec7-9b54-6c77d09a1981.png" Id="R2cd7e4ca9d954371" /></Relationships>
</file>