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78ce9778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f0eca497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Snopkow,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f24d09e849b1" /><Relationship Type="http://schemas.openxmlformats.org/officeDocument/2006/relationships/numbering" Target="/word/numbering.xml" Id="R723d13a7a2e54136" /><Relationship Type="http://schemas.openxmlformats.org/officeDocument/2006/relationships/settings" Target="/word/settings.xml" Id="R4e747db9a7a5409b" /><Relationship Type="http://schemas.openxmlformats.org/officeDocument/2006/relationships/image" Target="/word/media/882a7361-8e1e-4a3f-b683-9727c5f94a9c.png" Id="Rc774f0eca4974b27" /></Relationships>
</file>