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65bc4d07c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1e9b4ddcd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Sokolniki Gwiazdowskie,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bfc22743e4a77" /><Relationship Type="http://schemas.openxmlformats.org/officeDocument/2006/relationships/numbering" Target="/word/numbering.xml" Id="R45540135c6544e6f" /><Relationship Type="http://schemas.openxmlformats.org/officeDocument/2006/relationships/settings" Target="/word/settings.xml" Id="R4c858e0d3806467d" /><Relationship Type="http://schemas.openxmlformats.org/officeDocument/2006/relationships/image" Target="/word/media/830ca52e-1467-4cac-9ecb-4735250ec349.png" Id="R6ce1e9b4ddcd4f24" /></Relationships>
</file>