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7000f64c4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85a89c4da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Solec-Zdroj,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589a7a54e4187" /><Relationship Type="http://schemas.openxmlformats.org/officeDocument/2006/relationships/numbering" Target="/word/numbering.xml" Id="R5cd9c1a7aaed4c8d" /><Relationship Type="http://schemas.openxmlformats.org/officeDocument/2006/relationships/settings" Target="/word/settings.xml" Id="Ra6638a6afa304b92" /><Relationship Type="http://schemas.openxmlformats.org/officeDocument/2006/relationships/image" Target="/word/media/30c51d62-89e3-470e-9983-f00b2e27faee.png" Id="Rca185a89c4da4f15" /></Relationships>
</file>