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2dfe1b1e1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94ee30711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b3fd0bf36430f" /><Relationship Type="http://schemas.openxmlformats.org/officeDocument/2006/relationships/numbering" Target="/word/numbering.xml" Id="R4916a57f33444116" /><Relationship Type="http://schemas.openxmlformats.org/officeDocument/2006/relationships/settings" Target="/word/settings.xml" Id="R7bd2a2955a294f7e" /><Relationship Type="http://schemas.openxmlformats.org/officeDocument/2006/relationships/image" Target="/word/media/958fff65-8f27-4380-9463-5078c8aae1c5.png" Id="R16894ee3071142c2" /></Relationships>
</file>