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04da6cd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34035d9b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5d4ddc49743b8" /><Relationship Type="http://schemas.openxmlformats.org/officeDocument/2006/relationships/numbering" Target="/word/numbering.xml" Id="Rfe67ac0bb1484b4d" /><Relationship Type="http://schemas.openxmlformats.org/officeDocument/2006/relationships/settings" Target="/word/settings.xml" Id="R5e1a51f752394db3" /><Relationship Type="http://schemas.openxmlformats.org/officeDocument/2006/relationships/image" Target="/word/media/23617b3c-8d1d-464b-8c7f-c7796e3d70bb.png" Id="R487b34035d9b4d3e" /></Relationships>
</file>