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e347fabd2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bb87aa7bb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Stajkowo,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09e1e5d1b4688" /><Relationship Type="http://schemas.openxmlformats.org/officeDocument/2006/relationships/numbering" Target="/word/numbering.xml" Id="R7cfe86dd2e3c4679" /><Relationship Type="http://schemas.openxmlformats.org/officeDocument/2006/relationships/settings" Target="/word/settings.xml" Id="R1a250819da324566" /><Relationship Type="http://schemas.openxmlformats.org/officeDocument/2006/relationships/image" Target="/word/media/a8ce7178-a5d3-4ceb-aaa4-146339b502eb.png" Id="Rac5bb87aa7bb49ed" /></Relationships>
</file>