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8f829b419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4328db418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Staniecino,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2ffb0494545ea" /><Relationship Type="http://schemas.openxmlformats.org/officeDocument/2006/relationships/numbering" Target="/word/numbering.xml" Id="Ra6d9a3fc584b4b95" /><Relationship Type="http://schemas.openxmlformats.org/officeDocument/2006/relationships/settings" Target="/word/settings.xml" Id="R09b58228994b49e5" /><Relationship Type="http://schemas.openxmlformats.org/officeDocument/2006/relationships/image" Target="/word/media/4304c30e-d0b4-41af-b3f3-8e5e34113807.png" Id="R36b4328db4184665" /></Relationships>
</file>