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56ebf0661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7e4ad23b7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5ce673a664e3b" /><Relationship Type="http://schemas.openxmlformats.org/officeDocument/2006/relationships/numbering" Target="/word/numbering.xml" Id="R034a959311c64504" /><Relationship Type="http://schemas.openxmlformats.org/officeDocument/2006/relationships/settings" Target="/word/settings.xml" Id="R276a224bacba4cc8" /><Relationship Type="http://schemas.openxmlformats.org/officeDocument/2006/relationships/image" Target="/word/media/1b4a475a-829f-4273-9da7-3ca9f9f5f41a.png" Id="Rb1e7e4ad23b7464c" /></Relationships>
</file>