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ed10657f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3e77c31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70867e82452c" /><Relationship Type="http://schemas.openxmlformats.org/officeDocument/2006/relationships/numbering" Target="/word/numbering.xml" Id="R1c595454b6bc44be" /><Relationship Type="http://schemas.openxmlformats.org/officeDocument/2006/relationships/settings" Target="/word/settings.xml" Id="Rd30d200c37494721" /><Relationship Type="http://schemas.openxmlformats.org/officeDocument/2006/relationships/image" Target="/word/media/092f43a0-60dc-4c35-99e5-3315796f2114.png" Id="R7d2c3e77c3114c23" /></Relationships>
</file>