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57a10715c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835be81f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Monasterzysko,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79c77cb2f4f19" /><Relationship Type="http://schemas.openxmlformats.org/officeDocument/2006/relationships/numbering" Target="/word/numbering.xml" Id="R7a915f4db92f464e" /><Relationship Type="http://schemas.openxmlformats.org/officeDocument/2006/relationships/settings" Target="/word/settings.xml" Id="R517477e5fc9644fa" /><Relationship Type="http://schemas.openxmlformats.org/officeDocument/2006/relationships/image" Target="/word/media/777b23fb-16b9-420b-9af8-a1cf9eabac91.png" Id="R0db835be81f04faf" /></Relationships>
</file>