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1ff64d5dd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85a7179a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Stawy,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868dd414b4c43" /><Relationship Type="http://schemas.openxmlformats.org/officeDocument/2006/relationships/numbering" Target="/word/numbering.xml" Id="R9ea9a1d0acbd4523" /><Relationship Type="http://schemas.openxmlformats.org/officeDocument/2006/relationships/settings" Target="/word/settings.xml" Id="R7d797bb3f0a548bc" /><Relationship Type="http://schemas.openxmlformats.org/officeDocument/2006/relationships/image" Target="/word/media/a7c59402-16cb-49d6-8933-354364d84f32.png" Id="Rdc6285a7179a42c3" /></Relationships>
</file>