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f8dca3167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0ca1ba59f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Cieszyn,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b34bdd97c417f" /><Relationship Type="http://schemas.openxmlformats.org/officeDocument/2006/relationships/numbering" Target="/word/numbering.xml" Id="Rab19bff5d5f846f1" /><Relationship Type="http://schemas.openxmlformats.org/officeDocument/2006/relationships/settings" Target="/word/settings.xml" Id="Rb263fdd3754c4afc" /><Relationship Type="http://schemas.openxmlformats.org/officeDocument/2006/relationships/image" Target="/word/media/568a8814-8e95-4d9b-aed1-a5a2ec7a452d.png" Id="Rb0d0ca1ba59f4aa6" /></Relationships>
</file>