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d782ea345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dafd14dbf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8aabc9774142" /><Relationship Type="http://schemas.openxmlformats.org/officeDocument/2006/relationships/numbering" Target="/word/numbering.xml" Id="R0266d3904ccf44be" /><Relationship Type="http://schemas.openxmlformats.org/officeDocument/2006/relationships/settings" Target="/word/settings.xml" Id="Re4296f9ca0ef4fee" /><Relationship Type="http://schemas.openxmlformats.org/officeDocument/2006/relationships/image" Target="/word/media/785ea564-4b82-46a1-9838-5a42fae3cffc.png" Id="R01edafd14dbf46f1" /></Relationships>
</file>