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fcb378599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6efa69123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Stepna Michalki,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1a86f334e4513" /><Relationship Type="http://schemas.openxmlformats.org/officeDocument/2006/relationships/numbering" Target="/word/numbering.xml" Id="Rbc044894b6ca483d" /><Relationship Type="http://schemas.openxmlformats.org/officeDocument/2006/relationships/settings" Target="/word/settings.xml" Id="R2924f5c5960f4e76" /><Relationship Type="http://schemas.openxmlformats.org/officeDocument/2006/relationships/image" Target="/word/media/f1f33773-0f56-4fdf-abc9-cd18df1470b4.png" Id="Rf4b6efa691234b00" /></Relationships>
</file>