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a8cb73e36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ffded38b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aed01cc314034" /><Relationship Type="http://schemas.openxmlformats.org/officeDocument/2006/relationships/numbering" Target="/word/numbering.xml" Id="Rfc61177dfe6b48d0" /><Relationship Type="http://schemas.openxmlformats.org/officeDocument/2006/relationships/settings" Target="/word/settings.xml" Id="Rd24ed796043b4fe5" /><Relationship Type="http://schemas.openxmlformats.org/officeDocument/2006/relationships/image" Target="/word/media/54ae15cb-d56d-4376-89d2-4c6d6fde6c52.png" Id="Rc26ffded38b040bf" /></Relationships>
</file>