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75129065d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334690c0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Strzegonino,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50fd92a04f76" /><Relationship Type="http://schemas.openxmlformats.org/officeDocument/2006/relationships/numbering" Target="/word/numbering.xml" Id="R1258370545a943e1" /><Relationship Type="http://schemas.openxmlformats.org/officeDocument/2006/relationships/settings" Target="/word/settings.xml" Id="Rc7db0360692c41ae" /><Relationship Type="http://schemas.openxmlformats.org/officeDocument/2006/relationships/image" Target="/word/media/a1b44e60-7d39-4a8f-be62-e25076c6d7ca.png" Id="Rba7e334690c04453" /></Relationships>
</file>