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e5b3c6c73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75ac06beb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Suchynia,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ebe56acf042b6" /><Relationship Type="http://schemas.openxmlformats.org/officeDocument/2006/relationships/numbering" Target="/word/numbering.xml" Id="Re00b158ee0344c82" /><Relationship Type="http://schemas.openxmlformats.org/officeDocument/2006/relationships/settings" Target="/word/settings.xml" Id="R50639d6663434021" /><Relationship Type="http://schemas.openxmlformats.org/officeDocument/2006/relationships/image" Target="/word/media/5d3c95ed-b50a-407e-93e4-0f1fa12757d1.png" Id="R96275ac06beb468a" /></Relationships>
</file>