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dfc2a73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aca2aa4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df3cfb9f24384" /><Relationship Type="http://schemas.openxmlformats.org/officeDocument/2006/relationships/numbering" Target="/word/numbering.xml" Id="Ra206d8dff7524071" /><Relationship Type="http://schemas.openxmlformats.org/officeDocument/2006/relationships/settings" Target="/word/settings.xml" Id="R7acf94bfa054428c" /><Relationship Type="http://schemas.openxmlformats.org/officeDocument/2006/relationships/image" Target="/word/media/1b84a8b8-49ab-42ad-b58c-93e5cf8cf9f6.png" Id="Re1f9aca2aa444526" /></Relationships>
</file>