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102ff31ac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232c9b7c5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Suloszyn,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e9a6a19d84a0e" /><Relationship Type="http://schemas.openxmlformats.org/officeDocument/2006/relationships/numbering" Target="/word/numbering.xml" Id="R0a4eccff90c84aed" /><Relationship Type="http://schemas.openxmlformats.org/officeDocument/2006/relationships/settings" Target="/word/settings.xml" Id="Re9c95d5ef7c040d7" /><Relationship Type="http://schemas.openxmlformats.org/officeDocument/2006/relationships/image" Target="/word/media/273d50f5-5336-4a4f-abcd-3ce310a1d629.png" Id="R813232c9b7c5419f" /></Relationships>
</file>