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92680b6ca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122d64acc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0b14f91fd45b9" /><Relationship Type="http://schemas.openxmlformats.org/officeDocument/2006/relationships/numbering" Target="/word/numbering.xml" Id="R1c864b40ef134191" /><Relationship Type="http://schemas.openxmlformats.org/officeDocument/2006/relationships/settings" Target="/word/settings.xml" Id="R93d3ae57edfe40a9" /><Relationship Type="http://schemas.openxmlformats.org/officeDocument/2006/relationships/image" Target="/word/media/726151fe-6d5e-41a3-a8a3-b6ebd53dc792.png" Id="R4fc122d64acc4a7b" /></Relationships>
</file>