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eaab98a19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f68ca3d17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Swidry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58cadd5694430" /><Relationship Type="http://schemas.openxmlformats.org/officeDocument/2006/relationships/numbering" Target="/word/numbering.xml" Id="R412649bc74344cc6" /><Relationship Type="http://schemas.openxmlformats.org/officeDocument/2006/relationships/settings" Target="/word/settings.xml" Id="R83c2918ada8444ec" /><Relationship Type="http://schemas.openxmlformats.org/officeDocument/2006/relationships/image" Target="/word/media/f16c47ca-ad2c-463d-ae2a-3d4cc9e0caa2.png" Id="R8a5f68ca3d174af0" /></Relationships>
</file>