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e805c7fdb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bca75077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1c9f41ae8402d" /><Relationship Type="http://schemas.openxmlformats.org/officeDocument/2006/relationships/numbering" Target="/word/numbering.xml" Id="R182ec3c903bf4ec4" /><Relationship Type="http://schemas.openxmlformats.org/officeDocument/2006/relationships/settings" Target="/word/settings.xml" Id="Rd103d94ea6f344aa" /><Relationship Type="http://schemas.openxmlformats.org/officeDocument/2006/relationships/image" Target="/word/media/e5ce81b6-c8df-41c7-b08d-12783c29ffd8.png" Id="R82d6bca750774652" /></Relationships>
</file>