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65729df94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83e181ed5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Swierklaniec,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ba9b8381a4a30" /><Relationship Type="http://schemas.openxmlformats.org/officeDocument/2006/relationships/numbering" Target="/word/numbering.xml" Id="R9ae53a18902043a0" /><Relationship Type="http://schemas.openxmlformats.org/officeDocument/2006/relationships/settings" Target="/word/settings.xml" Id="R982e35e923244033" /><Relationship Type="http://schemas.openxmlformats.org/officeDocument/2006/relationships/image" Target="/word/media/b1ecebc6-cfe1-480a-bb8c-e99fa057487a.png" Id="R89b83e181ed5426b" /></Relationships>
</file>