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1690886ee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eb9cc8050f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Swierzawa,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8863431be4b3c" /><Relationship Type="http://schemas.openxmlformats.org/officeDocument/2006/relationships/numbering" Target="/word/numbering.xml" Id="Ra294e5985d804f2a" /><Relationship Type="http://schemas.openxmlformats.org/officeDocument/2006/relationships/settings" Target="/word/settings.xml" Id="R6d797a88b776475e" /><Relationship Type="http://schemas.openxmlformats.org/officeDocument/2006/relationships/image" Target="/word/media/ba45c196-8954-436e-8231-5029cb47dcb2.png" Id="Ra1eb9cc8050f4090" /></Relationships>
</file>