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8b5b9d93f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2b0c7ce68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Szafranki,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d87048b14432d" /><Relationship Type="http://schemas.openxmlformats.org/officeDocument/2006/relationships/numbering" Target="/word/numbering.xml" Id="R2b1cfea818e44611" /><Relationship Type="http://schemas.openxmlformats.org/officeDocument/2006/relationships/settings" Target="/word/settings.xml" Id="Ra9d15bc0dc52455d" /><Relationship Type="http://schemas.openxmlformats.org/officeDocument/2006/relationships/image" Target="/word/media/8c7deec9-1752-42b3-842c-712d8e010314.png" Id="R6022b0c7ce6841ef" /></Relationships>
</file>