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5ca4ee51b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3358af65d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Szarlaty,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42aae36194094" /><Relationship Type="http://schemas.openxmlformats.org/officeDocument/2006/relationships/numbering" Target="/word/numbering.xml" Id="R48fb61e624e247ce" /><Relationship Type="http://schemas.openxmlformats.org/officeDocument/2006/relationships/settings" Target="/word/settings.xml" Id="R7484432e5e354952" /><Relationship Type="http://schemas.openxmlformats.org/officeDocument/2006/relationships/image" Target="/word/media/7090167c-106e-46f9-8deb-7a792b7692c6.png" Id="R7cd3358af65d4c39" /></Relationships>
</file>