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99952fb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a7f94252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Szczawnica Nizna,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42f00bbfd4812" /><Relationship Type="http://schemas.openxmlformats.org/officeDocument/2006/relationships/numbering" Target="/word/numbering.xml" Id="R2db7f89a7e424c15" /><Relationship Type="http://schemas.openxmlformats.org/officeDocument/2006/relationships/settings" Target="/word/settings.xml" Id="R1bc5740dd7be4231" /><Relationship Type="http://schemas.openxmlformats.org/officeDocument/2006/relationships/image" Target="/word/media/b3577adb-2290-41a2-a90b-b793b4912a6d.png" Id="R141fa7f942524c6f" /></Relationships>
</file>