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306c1d39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e99578f0e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Szczawno-Zdroj,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7df882ded4ff8" /><Relationship Type="http://schemas.openxmlformats.org/officeDocument/2006/relationships/numbering" Target="/word/numbering.xml" Id="Ra1c1a67230ab4e52" /><Relationship Type="http://schemas.openxmlformats.org/officeDocument/2006/relationships/settings" Target="/word/settings.xml" Id="R0f9a0dcd277845dd" /><Relationship Type="http://schemas.openxmlformats.org/officeDocument/2006/relationships/image" Target="/word/media/bfbd08b1-a7c9-4831-a5de-ba8ee1b7c571.png" Id="R17ae99578f0e46f3" /></Relationships>
</file>