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6c273a9a9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28d50d436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Szczercow,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f3716ebc94996" /><Relationship Type="http://schemas.openxmlformats.org/officeDocument/2006/relationships/numbering" Target="/word/numbering.xml" Id="Re590836ededa4924" /><Relationship Type="http://schemas.openxmlformats.org/officeDocument/2006/relationships/settings" Target="/word/settings.xml" Id="R05c2f6061e114b3b" /><Relationship Type="http://schemas.openxmlformats.org/officeDocument/2006/relationships/image" Target="/word/media/0a2401a9-c228-4506-bb5d-93bedb2ec4a2.png" Id="Rc1228d50d4364b0f" /></Relationships>
</file>