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608b8ad63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3e90bb6a2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Szczeroslugi,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a69a598bf489b" /><Relationship Type="http://schemas.openxmlformats.org/officeDocument/2006/relationships/numbering" Target="/word/numbering.xml" Id="R0ed6f37a08bb4477" /><Relationship Type="http://schemas.openxmlformats.org/officeDocument/2006/relationships/settings" Target="/word/settings.xml" Id="R849ed18c9d154ece" /><Relationship Type="http://schemas.openxmlformats.org/officeDocument/2006/relationships/image" Target="/word/media/2e47f757-1a96-413e-891d-10aaaaeb7daa.png" Id="R7653e90bb6a24712" /></Relationships>
</file>