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358c82e83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5f661779b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Szczerzbowo,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8badd79244c67" /><Relationship Type="http://schemas.openxmlformats.org/officeDocument/2006/relationships/numbering" Target="/word/numbering.xml" Id="R784fd157071346cb" /><Relationship Type="http://schemas.openxmlformats.org/officeDocument/2006/relationships/settings" Target="/word/settings.xml" Id="Rabcb93bed7ea4348" /><Relationship Type="http://schemas.openxmlformats.org/officeDocument/2006/relationships/image" Target="/word/media/2c7c2896-35a1-4b1c-a169-ca661e505ace.png" Id="R63c5f661779b45e7" /></Relationships>
</file>