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f86b52fad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32749472c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Szczurawice,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f369c02e24152" /><Relationship Type="http://schemas.openxmlformats.org/officeDocument/2006/relationships/numbering" Target="/word/numbering.xml" Id="R808238066354406f" /><Relationship Type="http://schemas.openxmlformats.org/officeDocument/2006/relationships/settings" Target="/word/settings.xml" Id="R6e5a37de23be4443" /><Relationship Type="http://schemas.openxmlformats.org/officeDocument/2006/relationships/image" Target="/word/media/2003229e-8d7f-45bf-be9d-9c78425987fa.png" Id="R66832749472c48ca" /></Relationships>
</file>