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981de6ee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2c5f423b2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Szczygly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cf4ba7262460f" /><Relationship Type="http://schemas.openxmlformats.org/officeDocument/2006/relationships/numbering" Target="/word/numbering.xml" Id="R65623f178c5b4907" /><Relationship Type="http://schemas.openxmlformats.org/officeDocument/2006/relationships/settings" Target="/word/settings.xml" Id="R9e51ba8316b64087" /><Relationship Type="http://schemas.openxmlformats.org/officeDocument/2006/relationships/image" Target="/word/media/1b47bc1e-169a-440e-beff-bf40aa2c0f7b.png" Id="R6b22c5f423b24e29" /></Relationships>
</file>