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0dbd44f16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33a9aa868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Szkocja,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ab66b9c6546f7" /><Relationship Type="http://schemas.openxmlformats.org/officeDocument/2006/relationships/numbering" Target="/word/numbering.xml" Id="R61199a0ed46e43fe" /><Relationship Type="http://schemas.openxmlformats.org/officeDocument/2006/relationships/settings" Target="/word/settings.xml" Id="R4d96a9ff0e80446b" /><Relationship Type="http://schemas.openxmlformats.org/officeDocument/2006/relationships/image" Target="/word/media/02ddd05f-e280-4a08-9247-7d24065c609a.png" Id="R3e533a9aa8684144" /></Relationships>
</file>