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5605f53b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04436825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Sztynwag,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8490607b41f6" /><Relationship Type="http://schemas.openxmlformats.org/officeDocument/2006/relationships/numbering" Target="/word/numbering.xml" Id="Ra3b72b43bc334452" /><Relationship Type="http://schemas.openxmlformats.org/officeDocument/2006/relationships/settings" Target="/word/settings.xml" Id="R38cb4496e1494370" /><Relationship Type="http://schemas.openxmlformats.org/officeDocument/2006/relationships/image" Target="/word/media/28dda2fa-6d5b-4399-9dd1-0d88be95e414.png" Id="R2f704436825a42a2" /></Relationships>
</file>