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cdf48970c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925066950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Szymankowo,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61455671a40e2" /><Relationship Type="http://schemas.openxmlformats.org/officeDocument/2006/relationships/numbering" Target="/word/numbering.xml" Id="Rf10b5ef1bbb24f03" /><Relationship Type="http://schemas.openxmlformats.org/officeDocument/2006/relationships/settings" Target="/word/settings.xml" Id="Rb69cae3234ae496d" /><Relationship Type="http://schemas.openxmlformats.org/officeDocument/2006/relationships/image" Target="/word/media/5106bb1f-c0dc-48eb-a6ea-9e88ecaa4245.png" Id="R87f925066950429f" /></Relationships>
</file>